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5670"/>
        <w:gridCol w:w="5180"/>
      </w:tblGrid>
      <w:tr w:rsidR="005F46C3" w:rsidRPr="00901BD6" w:rsidTr="005F46C3">
        <w:tc>
          <w:tcPr>
            <w:tcW w:w="14786" w:type="dxa"/>
            <w:gridSpan w:val="4"/>
          </w:tcPr>
          <w:p w:rsidR="005F46C3" w:rsidRPr="00901BD6" w:rsidRDefault="005F46C3" w:rsidP="005F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BD6" w:rsidRPr="00901BD6" w:rsidRDefault="00901BD6" w:rsidP="005F46C3">
            <w:pPr>
              <w:jc w:val="center"/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  <w:b/>
                <w:sz w:val="24"/>
                <w:szCs w:val="24"/>
              </w:rPr>
              <w:t>Планы уроков дистанционного обучения</w:t>
            </w:r>
          </w:p>
        </w:tc>
      </w:tr>
      <w:tr w:rsidR="005F46C3" w:rsidRPr="00901BD6" w:rsidTr="00901BD6">
        <w:tc>
          <w:tcPr>
            <w:tcW w:w="1668" w:type="dxa"/>
          </w:tcPr>
          <w:p w:rsidR="005F46C3" w:rsidRPr="00901BD6" w:rsidRDefault="00901BD6">
            <w:pPr>
              <w:rPr>
                <w:rFonts w:ascii="Times New Roman" w:hAnsi="Times New Roman"/>
                <w:b/>
                <w:lang w:eastAsia="zh-CN"/>
              </w:rPr>
            </w:pPr>
            <w:r w:rsidRPr="00901BD6">
              <w:rPr>
                <w:rFonts w:ascii="Times New Roman" w:hAnsi="Times New Roman"/>
                <w:b/>
                <w:lang w:eastAsia="zh-CN"/>
              </w:rPr>
              <w:t>Класс/ дата проведения урока</w:t>
            </w:r>
          </w:p>
        </w:tc>
        <w:tc>
          <w:tcPr>
            <w:tcW w:w="2268" w:type="dxa"/>
          </w:tcPr>
          <w:p w:rsidR="005F46C3" w:rsidRPr="00901BD6" w:rsidRDefault="00901BD6" w:rsidP="005F46C3">
            <w:pPr>
              <w:jc w:val="center"/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Предмет/Ф.И.О,</w:t>
            </w:r>
          </w:p>
          <w:p w:rsidR="00901BD6" w:rsidRPr="00901BD6" w:rsidRDefault="00901BD6" w:rsidP="005F46C3">
            <w:pPr>
              <w:jc w:val="center"/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5670" w:type="dxa"/>
          </w:tcPr>
          <w:p w:rsidR="005F46C3" w:rsidRPr="00901BD6" w:rsidRDefault="00901BD6" w:rsidP="0090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1BD6">
              <w:rPr>
                <w:rFonts w:ascii="Times New Roman" w:hAnsi="Times New Roman" w:cs="Times New Roman"/>
                <w:b/>
              </w:rPr>
              <w:t>Т</w:t>
            </w:r>
            <w:r w:rsidRPr="00901BD6">
              <w:rPr>
                <w:rFonts w:ascii="Times New Roman" w:hAnsi="Times New Roman" w:cs="Times New Roman"/>
                <w:b/>
              </w:rPr>
              <w:t>ема</w:t>
            </w:r>
            <w:r w:rsidRPr="00901BD6">
              <w:rPr>
                <w:rFonts w:ascii="Times New Roman" w:hAnsi="Times New Roman" w:cs="Times New Roman"/>
                <w:b/>
              </w:rPr>
              <w:t xml:space="preserve"> урока</w:t>
            </w:r>
          </w:p>
        </w:tc>
        <w:tc>
          <w:tcPr>
            <w:tcW w:w="5180" w:type="dxa"/>
          </w:tcPr>
          <w:p w:rsidR="00901BD6" w:rsidRPr="00901BD6" w:rsidRDefault="00901BD6" w:rsidP="00901BD6">
            <w:pPr>
              <w:rPr>
                <w:rFonts w:ascii="Times New Roman" w:hAnsi="Times New Roman" w:cs="Times New Roman"/>
                <w:b/>
              </w:rPr>
            </w:pPr>
            <w:r w:rsidRPr="00901BD6">
              <w:rPr>
                <w:rFonts w:ascii="Times New Roman" w:hAnsi="Times New Roman" w:cs="Times New Roman"/>
                <w:b/>
              </w:rPr>
              <w:t>Опорный конспект.</w:t>
            </w:r>
          </w:p>
          <w:p w:rsidR="005F46C3" w:rsidRPr="00901BD6" w:rsidRDefault="00901BD6" w:rsidP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  <w:b/>
              </w:rPr>
              <w:t>Ссылка или указание страницы учебника</w:t>
            </w:r>
            <w:r w:rsidR="005F46C3" w:rsidRPr="00901BD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F46C3" w:rsidRPr="00901BD6" w:rsidTr="00901BD6">
        <w:tc>
          <w:tcPr>
            <w:tcW w:w="1668" w:type="dxa"/>
          </w:tcPr>
          <w:p w:rsidR="005F46C3" w:rsidRPr="00901BD6" w:rsidRDefault="00901BD6">
            <w:pPr>
              <w:rPr>
                <w:rFonts w:ascii="Times New Roman" w:hAnsi="Times New Roman"/>
                <w:b/>
                <w:lang w:eastAsia="zh-CN"/>
              </w:rPr>
            </w:pPr>
            <w:r w:rsidRPr="00901BD6">
              <w:rPr>
                <w:rFonts w:ascii="Times New Roman" w:hAnsi="Times New Roman"/>
                <w:b/>
                <w:lang w:eastAsia="zh-CN"/>
              </w:rPr>
              <w:t>2а</w:t>
            </w:r>
          </w:p>
          <w:p w:rsidR="00901BD6" w:rsidRPr="00901BD6" w:rsidRDefault="00901BD6">
            <w:pPr>
              <w:rPr>
                <w:rFonts w:ascii="Times New Roman" w:hAnsi="Times New Roman"/>
                <w:lang w:eastAsia="zh-CN"/>
              </w:rPr>
            </w:pPr>
            <w:r w:rsidRPr="00901BD6">
              <w:rPr>
                <w:rFonts w:ascii="Times New Roman" w:hAnsi="Times New Roman"/>
                <w:lang w:eastAsia="zh-CN"/>
              </w:rPr>
              <w:t>23.10</w:t>
            </w:r>
          </w:p>
          <w:p w:rsidR="00901BD6" w:rsidRPr="00901BD6" w:rsidRDefault="00901BD6"/>
        </w:tc>
        <w:tc>
          <w:tcPr>
            <w:tcW w:w="2268" w:type="dxa"/>
          </w:tcPr>
          <w:p w:rsidR="005F46C3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Русский язык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Васина Л.М</w:t>
            </w:r>
          </w:p>
        </w:tc>
        <w:tc>
          <w:tcPr>
            <w:tcW w:w="5670" w:type="dxa"/>
          </w:tcPr>
          <w:p w:rsidR="005F46C3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Определение качественной характеристики звука: гласный ударны</w:t>
            </w:r>
            <w:proofErr w:type="gramStart"/>
            <w:r w:rsidRPr="00901BD6">
              <w:rPr>
                <w:rFonts w:ascii="Times New Roman" w:hAnsi="Times New Roman" w:cs="Times New Roman"/>
              </w:rPr>
              <w:t>й-</w:t>
            </w:r>
            <w:proofErr w:type="gramEnd"/>
            <w:r w:rsidRPr="00901BD6">
              <w:rPr>
                <w:rFonts w:ascii="Times New Roman" w:hAnsi="Times New Roman" w:cs="Times New Roman"/>
              </w:rPr>
              <w:t xml:space="preserve"> безударный. Ударение. Ударный слог.</w:t>
            </w:r>
          </w:p>
        </w:tc>
        <w:tc>
          <w:tcPr>
            <w:tcW w:w="5180" w:type="dxa"/>
          </w:tcPr>
          <w:p w:rsidR="00901BD6" w:rsidRDefault="00901BD6" w:rsidP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1.Задания по презентации по теме: «Ударный сло</w:t>
            </w:r>
            <w:proofErr w:type="gramStart"/>
            <w:r w:rsidRPr="00901BD6">
              <w:rPr>
                <w:rFonts w:ascii="Times New Roman" w:hAnsi="Times New Roman" w:cs="Times New Roman"/>
              </w:rPr>
              <w:t>г(</w:t>
            </w:r>
            <w:proofErr w:type="gramEnd"/>
            <w:r w:rsidRPr="00901BD6">
              <w:rPr>
                <w:rFonts w:ascii="Times New Roman" w:hAnsi="Times New Roman" w:cs="Times New Roman"/>
              </w:rPr>
              <w:t xml:space="preserve"> смотреть на почте класса</w:t>
            </w:r>
          </w:p>
          <w:p w:rsidR="00901BD6" w:rsidRPr="00901BD6" w:rsidRDefault="00901BD6" w:rsidP="00901BD6">
            <w:pPr>
              <w:rPr>
                <w:rFonts w:ascii="Times New Roman" w:hAnsi="Times New Roman" w:cs="Times New Roman"/>
              </w:rPr>
            </w:pPr>
            <w:hyperlink r:id="rId5" w:history="1"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2</w:t>
              </w:r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117@</w:t>
              </w:r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mail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01BD6">
              <w:rPr>
                <w:rFonts w:ascii="Times New Roman" w:hAnsi="Times New Roman" w:cs="Times New Roman"/>
              </w:rPr>
              <w:t>1 карточка: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Распредели слова по группам по ударению.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2.карточка: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Спиши текст, поставь ударение в выделенных словах.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Учебник с.93,упр.156,правило с.93.</w:t>
            </w:r>
          </w:p>
        </w:tc>
      </w:tr>
      <w:tr w:rsidR="00901BD6" w:rsidRPr="00901BD6" w:rsidTr="00901BD6">
        <w:tc>
          <w:tcPr>
            <w:tcW w:w="1668" w:type="dxa"/>
          </w:tcPr>
          <w:p w:rsidR="00901BD6" w:rsidRPr="00901BD6" w:rsidRDefault="00901BD6">
            <w:pPr>
              <w:rPr>
                <w:rFonts w:ascii="Times New Roman" w:hAnsi="Times New Roman"/>
                <w:b/>
                <w:lang w:eastAsia="zh-CN"/>
              </w:rPr>
            </w:pPr>
            <w:r w:rsidRPr="00901BD6">
              <w:rPr>
                <w:rFonts w:ascii="Times New Roman" w:hAnsi="Times New Roman"/>
                <w:b/>
                <w:lang w:eastAsia="zh-CN"/>
              </w:rPr>
              <w:t>2а</w:t>
            </w:r>
          </w:p>
          <w:p w:rsidR="00901BD6" w:rsidRPr="00901BD6" w:rsidRDefault="00901BD6">
            <w:pPr>
              <w:rPr>
                <w:rFonts w:ascii="Times New Roman" w:hAnsi="Times New Roman"/>
                <w:b/>
                <w:lang w:eastAsia="zh-CN"/>
              </w:rPr>
            </w:pPr>
            <w:r w:rsidRPr="00901BD6">
              <w:rPr>
                <w:rFonts w:ascii="Times New Roman" w:hAnsi="Times New Roman"/>
                <w:lang w:eastAsia="zh-CN"/>
              </w:rPr>
              <w:t>23.10</w:t>
            </w:r>
          </w:p>
        </w:tc>
        <w:tc>
          <w:tcPr>
            <w:tcW w:w="2268" w:type="dxa"/>
          </w:tcPr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Литературное чтение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Васина Л.М.</w:t>
            </w:r>
          </w:p>
        </w:tc>
        <w:tc>
          <w:tcPr>
            <w:tcW w:w="5670" w:type="dxa"/>
          </w:tcPr>
          <w:p w:rsidR="00901BD6" w:rsidRPr="00901BD6" w:rsidRDefault="00901BD6" w:rsidP="00901BD6">
            <w:pPr>
              <w:rPr>
                <w:rFonts w:ascii="Times New Roman" w:hAnsi="Times New Roman"/>
              </w:rPr>
            </w:pPr>
            <w:r w:rsidRPr="00901BD6">
              <w:rPr>
                <w:rFonts w:ascii="Times New Roman" w:hAnsi="Times New Roman"/>
              </w:rPr>
              <w:t>Большие формы устного  народного творчества народов России. Ненецкая сказка «Кукушка».</w:t>
            </w:r>
          </w:p>
          <w:p w:rsidR="00901BD6" w:rsidRPr="00901BD6" w:rsidRDefault="00901B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</w:tcPr>
          <w:p w:rsidR="00901BD6" w:rsidRPr="00901BD6" w:rsidRDefault="00901BD6" w:rsidP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Просмотр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1BD6">
              <w:rPr>
                <w:rFonts w:ascii="Times New Roman" w:hAnsi="Times New Roman" w:cs="Times New Roman"/>
              </w:rPr>
              <w:t xml:space="preserve"> мультфильма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1BD6">
              <w:rPr>
                <w:rFonts w:ascii="Times New Roman" w:hAnsi="Times New Roman" w:cs="Times New Roman"/>
              </w:rPr>
              <w:t>«Кукушка» ненецкая сказка (мультфильм на почте класса</w:t>
            </w:r>
            <w:r>
              <w:rPr>
                <w:rFonts w:ascii="Times New Roman" w:hAnsi="Times New Roman" w:cs="Times New Roman"/>
              </w:rPr>
              <w:t>)</w:t>
            </w:r>
            <w:r w:rsidRPr="00901BD6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2</w:t>
              </w:r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117@</w:t>
              </w:r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mail</w:t>
              </w:r>
              <w:r w:rsidRPr="00901BD6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901BD6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01BD6" w:rsidRPr="00901BD6" w:rsidRDefault="00901BD6" w:rsidP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 xml:space="preserve">2. чтение сказки </w:t>
            </w:r>
            <w:proofErr w:type="spellStart"/>
            <w:r w:rsidRPr="00901BD6">
              <w:rPr>
                <w:rFonts w:ascii="Times New Roman" w:hAnsi="Times New Roman" w:cs="Times New Roman"/>
              </w:rPr>
              <w:t>самостоятельно</w:t>
            </w:r>
            <w:proofErr w:type="gramStart"/>
            <w:r w:rsidRPr="00901BD6">
              <w:rPr>
                <w:rFonts w:ascii="Times New Roman" w:hAnsi="Times New Roman" w:cs="Times New Roman"/>
              </w:rPr>
              <w:t>,о</w:t>
            </w:r>
            <w:proofErr w:type="gramEnd"/>
            <w:r w:rsidRPr="00901BD6">
              <w:rPr>
                <w:rFonts w:ascii="Times New Roman" w:hAnsi="Times New Roman" w:cs="Times New Roman"/>
              </w:rPr>
              <w:t>тветы</w:t>
            </w:r>
            <w:proofErr w:type="spellEnd"/>
            <w:r w:rsidRPr="00901BD6">
              <w:rPr>
                <w:rFonts w:ascii="Times New Roman" w:hAnsi="Times New Roman" w:cs="Times New Roman"/>
              </w:rPr>
              <w:t xml:space="preserve"> на вопросы по содержанию</w:t>
            </w:r>
          </w:p>
          <w:p w:rsidR="00901BD6" w:rsidRPr="00901BD6" w:rsidRDefault="00901BD6" w:rsidP="00901BD6">
            <w:pPr>
              <w:rPr>
                <w:rFonts w:ascii="Times New Roman" w:hAnsi="Times New Roman" w:cs="Times New Roman"/>
              </w:rPr>
            </w:pPr>
            <w:r w:rsidRPr="00901BD6">
              <w:rPr>
                <w:rFonts w:ascii="Times New Roman" w:hAnsi="Times New Roman" w:cs="Times New Roman"/>
              </w:rPr>
              <w:t>3. пересказ сказки</w:t>
            </w:r>
          </w:p>
        </w:tc>
      </w:tr>
    </w:tbl>
    <w:p w:rsidR="005F46C3" w:rsidRPr="00901BD6" w:rsidRDefault="005F46C3"/>
    <w:p w:rsidR="005F46C3" w:rsidRPr="00901BD6" w:rsidRDefault="005F46C3"/>
    <w:p w:rsidR="005F46C3" w:rsidRDefault="005F46C3"/>
    <w:sectPr w:rsidR="005F46C3" w:rsidSect="005F46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C3"/>
    <w:rsid w:val="003019C1"/>
    <w:rsid w:val="00485380"/>
    <w:rsid w:val="005F46C3"/>
    <w:rsid w:val="0090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F4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01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F4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01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a117@mail.ru" TargetMode="External"/><Relationship Id="rId5" Type="http://schemas.openxmlformats.org/officeDocument/2006/relationships/hyperlink" Target="mailto:klass2a11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2021-10-23T18:02:00Z</dcterms:created>
  <dcterms:modified xsi:type="dcterms:W3CDTF">2021-10-23T18:02:00Z</dcterms:modified>
</cp:coreProperties>
</file>